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DF26" w14:textId="77777777" w:rsidR="00904408" w:rsidRPr="004044D5" w:rsidRDefault="00904408" w:rsidP="0090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baseline"/>
        <w:rPr>
          <w:rFonts w:asciiTheme="majorHAnsi" w:eastAsia="Times New Roman" w:hAnsiTheme="majorHAnsi"/>
          <w:b/>
          <w:color w:val="000000"/>
          <w:sz w:val="28"/>
          <w:lang w:val="fr-FR"/>
        </w:rPr>
      </w:pPr>
      <w:r w:rsidRPr="004044D5">
        <w:rPr>
          <w:rFonts w:asciiTheme="majorHAnsi" w:eastAsia="Times New Roman" w:hAnsiTheme="majorHAnsi"/>
          <w:b/>
          <w:color w:val="000000"/>
          <w:sz w:val="28"/>
          <w:lang w:val="fr-FR"/>
        </w:rPr>
        <w:t>REGLEMENT DU FONCTIONNEMENT DES ACTIVITES</w:t>
      </w:r>
    </w:p>
    <w:p w14:paraId="45DA7BC3" w14:textId="77777777" w:rsidR="00904408" w:rsidRDefault="00904408" w:rsidP="00904408">
      <w:pPr>
        <w:jc w:val="both"/>
        <w:textAlignment w:val="baseline"/>
        <w:rPr>
          <w:rFonts w:asciiTheme="majorHAnsi" w:eastAsia="Times New Roman" w:hAnsiTheme="majorHAnsi"/>
          <w:i/>
          <w:color w:val="000000"/>
          <w:lang w:val="fr-FR"/>
        </w:rPr>
      </w:pPr>
    </w:p>
    <w:p w14:paraId="01C2F9BB" w14:textId="77777777" w:rsidR="00904408" w:rsidRDefault="00904408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8"/>
          <w:lang w:val="fr-FR"/>
        </w:rPr>
      </w:pPr>
    </w:p>
    <w:p w14:paraId="2FF3256B" w14:textId="77777777" w:rsidR="00E36481" w:rsidRPr="00904408" w:rsidRDefault="004044D5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8"/>
          <w:lang w:val="fr-FR"/>
        </w:rPr>
      </w:pPr>
      <w:r>
        <w:rPr>
          <w:rFonts w:asciiTheme="majorHAnsi" w:eastAsia="Times New Roman" w:hAnsiTheme="majorHAnsi"/>
          <w:b/>
          <w:color w:val="000000"/>
          <w:spacing w:val="-8"/>
          <w:lang w:val="fr-FR"/>
        </w:rPr>
        <w:t xml:space="preserve">I - </w:t>
      </w:r>
      <w:r w:rsidR="00E81B8F" w:rsidRPr="00904408">
        <w:rPr>
          <w:rFonts w:asciiTheme="majorHAnsi" w:eastAsia="Times New Roman" w:hAnsiTheme="majorHAnsi"/>
          <w:b/>
          <w:color w:val="000000"/>
          <w:spacing w:val="-8"/>
          <w:lang w:val="fr-FR"/>
        </w:rPr>
        <w:t>ADHESION</w:t>
      </w:r>
    </w:p>
    <w:p w14:paraId="1DEF5357" w14:textId="77777777" w:rsidR="00904408" w:rsidRDefault="00904408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015CF671" w14:textId="77777777" w:rsidR="00904408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 xml:space="preserve">Le </w:t>
      </w:r>
      <w:r w:rsidRPr="00904408">
        <w:rPr>
          <w:rFonts w:asciiTheme="majorHAnsi" w:eastAsia="Times New Roman" w:hAnsiTheme="majorHAnsi"/>
          <w:b/>
          <w:color w:val="000000"/>
          <w:lang w:val="fr-FR"/>
        </w:rPr>
        <w:t>versement de l'adhésion est obli</w:t>
      </w:r>
      <w:r w:rsidR="00904408" w:rsidRPr="00904408">
        <w:rPr>
          <w:rFonts w:asciiTheme="majorHAnsi" w:eastAsia="Times New Roman" w:hAnsiTheme="majorHAnsi"/>
          <w:b/>
          <w:color w:val="000000"/>
          <w:lang w:val="fr-FR"/>
        </w:rPr>
        <w:t>gatoire</w:t>
      </w:r>
      <w:r w:rsidR="00904408">
        <w:rPr>
          <w:rFonts w:asciiTheme="majorHAnsi" w:eastAsia="Times New Roman" w:hAnsiTheme="majorHAnsi"/>
          <w:color w:val="000000"/>
          <w:lang w:val="fr-FR"/>
        </w:rPr>
        <w:t xml:space="preserve"> pour pouvoir pratiquer l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es activités proposées par le FJEP. </w:t>
      </w:r>
    </w:p>
    <w:p w14:paraId="66670B9D" w14:textId="77777777" w:rsidR="00904408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 xml:space="preserve">Elle est </w:t>
      </w:r>
      <w:r w:rsidRPr="00904408">
        <w:rPr>
          <w:rFonts w:asciiTheme="majorHAnsi" w:eastAsia="Times New Roman" w:hAnsiTheme="majorHAnsi"/>
          <w:b/>
          <w:color w:val="000000"/>
          <w:lang w:val="fr-FR"/>
        </w:rPr>
        <w:t>personnelle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 et versée lors de l'inscription à la première activité pratiquée de l'année (du </w:t>
      </w:r>
      <w:r w:rsidR="00904408">
        <w:rPr>
          <w:rFonts w:asciiTheme="majorHAnsi" w:eastAsia="Times New Roman" w:hAnsiTheme="majorHAnsi"/>
          <w:color w:val="000000"/>
          <w:lang w:val="fr-FR"/>
        </w:rPr>
        <w:t>1</w:t>
      </w:r>
      <w:r w:rsidR="00904408" w:rsidRPr="00904408">
        <w:rPr>
          <w:rFonts w:asciiTheme="majorHAnsi" w:eastAsia="Times New Roman" w:hAnsiTheme="majorHAnsi"/>
          <w:color w:val="000000"/>
          <w:vertAlign w:val="superscript"/>
          <w:lang w:val="fr-FR"/>
        </w:rPr>
        <w:t>er</w:t>
      </w:r>
      <w:r w:rsidR="00904408">
        <w:rPr>
          <w:rFonts w:asciiTheme="majorHAnsi" w:eastAsia="Times New Roman" w:hAnsiTheme="majorHAnsi"/>
          <w:color w:val="000000"/>
          <w:lang w:val="fr-FR"/>
        </w:rPr>
        <w:t xml:space="preserve"> 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septembre au 31 août). </w:t>
      </w:r>
    </w:p>
    <w:p w14:paraId="1A357994" w14:textId="4719C6F0" w:rsidR="00904408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 xml:space="preserve">Son montant </w:t>
      </w:r>
      <w:r w:rsidR="00936D43">
        <w:rPr>
          <w:rFonts w:asciiTheme="majorHAnsi" w:eastAsia="Times New Roman" w:hAnsiTheme="majorHAnsi"/>
          <w:color w:val="000000"/>
          <w:lang w:val="fr-FR"/>
        </w:rPr>
        <w:t>est de</w:t>
      </w:r>
      <w:r w:rsidR="00904408">
        <w:rPr>
          <w:rFonts w:asciiTheme="majorHAnsi" w:eastAsia="Times New Roman" w:hAnsiTheme="majorHAnsi"/>
          <w:color w:val="000000"/>
          <w:lang w:val="fr-FR"/>
        </w:rPr>
        <w:t xml:space="preserve"> </w:t>
      </w:r>
      <w:r w:rsidR="00904408" w:rsidRPr="00904408">
        <w:rPr>
          <w:rFonts w:asciiTheme="majorHAnsi" w:eastAsia="Times New Roman" w:hAnsiTheme="majorHAnsi"/>
          <w:b/>
          <w:color w:val="000000"/>
          <w:lang w:val="fr-FR"/>
        </w:rPr>
        <w:t>10,00 Euros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. </w:t>
      </w:r>
      <w:r w:rsidR="00936D43">
        <w:rPr>
          <w:rFonts w:asciiTheme="majorHAnsi" w:eastAsia="Times New Roman" w:hAnsiTheme="majorHAnsi"/>
          <w:color w:val="000000"/>
          <w:lang w:val="fr-FR"/>
        </w:rPr>
        <w:t xml:space="preserve">Cette adhésion est à payer </w:t>
      </w:r>
      <w:r w:rsidR="00240616">
        <w:rPr>
          <w:rFonts w:asciiTheme="majorHAnsi" w:eastAsia="Times New Roman" w:hAnsiTheme="majorHAnsi"/>
          <w:color w:val="000000"/>
          <w:lang w:val="fr-FR"/>
        </w:rPr>
        <w:t>en ligne :</w:t>
      </w:r>
      <w:r w:rsidR="00936D43">
        <w:rPr>
          <w:rFonts w:asciiTheme="majorHAnsi" w:eastAsia="Times New Roman" w:hAnsiTheme="majorHAnsi"/>
          <w:color w:val="000000"/>
          <w:lang w:val="fr-FR"/>
        </w:rPr>
        <w:t xml:space="preserve"> </w:t>
      </w:r>
      <w:hyperlink r:id="rId6" w:history="1">
        <w:r w:rsidR="00240616" w:rsidRPr="00F1760D">
          <w:rPr>
            <w:rStyle w:val="Lienhypertexte"/>
            <w:rFonts w:asciiTheme="majorHAnsi" w:eastAsia="Times New Roman" w:hAnsiTheme="majorHAnsi"/>
            <w:lang w:val="fr-FR"/>
          </w:rPr>
          <w:t>www.fjepvillaz.fr</w:t>
        </w:r>
      </w:hyperlink>
      <w:r w:rsidR="00240616">
        <w:rPr>
          <w:rFonts w:asciiTheme="majorHAnsi" w:eastAsia="Times New Roman" w:hAnsiTheme="majorHAnsi"/>
          <w:lang w:val="fr-FR"/>
        </w:rPr>
        <w:t xml:space="preserve"> </w:t>
      </w:r>
    </w:p>
    <w:p w14:paraId="1085E528" w14:textId="77777777" w:rsidR="00904408" w:rsidRDefault="00904408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7BB4E075" w14:textId="77777777" w:rsidR="00E36481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 xml:space="preserve">A la suite d'un accord avec l'association </w:t>
      </w:r>
      <w:r w:rsidR="00904408">
        <w:rPr>
          <w:rFonts w:asciiTheme="majorHAnsi" w:eastAsia="Times New Roman" w:hAnsiTheme="majorHAnsi"/>
          <w:color w:val="000000"/>
          <w:lang w:val="fr-FR"/>
        </w:rPr>
        <w:t>« </w:t>
      </w:r>
      <w:r w:rsidRPr="00904408">
        <w:rPr>
          <w:rFonts w:asciiTheme="majorHAnsi" w:eastAsia="Times New Roman" w:hAnsiTheme="majorHAnsi"/>
          <w:color w:val="000000"/>
          <w:lang w:val="fr-FR"/>
        </w:rPr>
        <w:t>les Amis de Naves », le versement de l'adhésion au FJEP permet d'être dispensé du versement de l'adhésion à cette dernière association ; cet avantage est réciproque. Dans le cadre du bénéfice de cet avantage, un justificatif pourra être demandé.</w:t>
      </w:r>
    </w:p>
    <w:p w14:paraId="6513D9CB" w14:textId="77777777" w:rsidR="00904408" w:rsidRPr="00904408" w:rsidRDefault="00904408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45973329" w14:textId="77777777" w:rsidR="004044D5" w:rsidRDefault="004044D5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1"/>
          <w:lang w:val="fr-FR"/>
        </w:rPr>
      </w:pPr>
    </w:p>
    <w:p w14:paraId="549293BF" w14:textId="77777777" w:rsidR="00E36481" w:rsidRPr="00904408" w:rsidRDefault="004044D5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1"/>
          <w:lang w:val="fr-FR"/>
        </w:rPr>
      </w:pPr>
      <w:r>
        <w:rPr>
          <w:rFonts w:asciiTheme="majorHAnsi" w:eastAsia="Times New Roman" w:hAnsiTheme="majorHAnsi"/>
          <w:b/>
          <w:color w:val="000000"/>
          <w:spacing w:val="-1"/>
          <w:lang w:val="fr-FR"/>
        </w:rPr>
        <w:t xml:space="preserve">II - </w:t>
      </w:r>
      <w:r w:rsidR="00E81B8F" w:rsidRPr="00904408">
        <w:rPr>
          <w:rFonts w:asciiTheme="majorHAnsi" w:eastAsia="Times New Roman" w:hAnsiTheme="majorHAnsi"/>
          <w:b/>
          <w:color w:val="000000"/>
          <w:spacing w:val="-1"/>
          <w:lang w:val="fr-FR"/>
        </w:rPr>
        <w:t>INSCRIPTION</w:t>
      </w:r>
    </w:p>
    <w:p w14:paraId="163AD6CA" w14:textId="77777777" w:rsidR="00904408" w:rsidRDefault="00904408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6A4EB309" w14:textId="6445E9E1" w:rsidR="00904408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>La participation à une activité donne lieu au versement de frais d'inscription</w:t>
      </w:r>
      <w:r w:rsidR="00904408">
        <w:rPr>
          <w:rFonts w:asciiTheme="majorHAnsi" w:eastAsia="Times New Roman" w:hAnsiTheme="majorHAnsi"/>
          <w:color w:val="000000"/>
          <w:lang w:val="fr-FR"/>
        </w:rPr>
        <w:t xml:space="preserve"> dont l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e montant est </w:t>
      </w:r>
      <w:r w:rsidR="00936D43">
        <w:rPr>
          <w:rFonts w:asciiTheme="majorHAnsi" w:eastAsia="Times New Roman" w:hAnsiTheme="majorHAnsi"/>
          <w:color w:val="000000"/>
          <w:lang w:val="fr-FR"/>
        </w:rPr>
        <w:t>fixé et perçu par chaque animateur</w:t>
      </w:r>
      <w:r w:rsidR="004A7676">
        <w:rPr>
          <w:rFonts w:asciiTheme="majorHAnsi" w:eastAsia="Times New Roman" w:hAnsiTheme="majorHAnsi"/>
          <w:color w:val="000000"/>
          <w:lang w:val="fr-FR"/>
        </w:rPr>
        <w:t xml:space="preserve"> ou par le FJEP pour les activités théâtre, cirque et ski. </w:t>
      </w:r>
    </w:p>
    <w:p w14:paraId="68374E30" w14:textId="77777777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61B08B3E" w14:textId="7A56E210" w:rsidR="00936D43" w:rsidRDefault="00936D43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>
        <w:rPr>
          <w:rFonts w:asciiTheme="majorHAnsi" w:eastAsia="Times New Roman" w:hAnsiTheme="majorHAnsi"/>
          <w:color w:val="000000"/>
          <w:lang w:val="fr-FR"/>
        </w:rPr>
        <w:t>Les adhérents s’engagent à respecter les conditions émises par les animateurs de chaque activité.</w:t>
      </w:r>
    </w:p>
    <w:p w14:paraId="12B39E61" w14:textId="77777777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55806270" w14:textId="7E90FD9E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4257A9">
        <w:rPr>
          <w:rFonts w:asciiTheme="majorHAnsi" w:eastAsia="Times New Roman" w:hAnsiTheme="majorHAnsi"/>
          <w:b/>
          <w:color w:val="000000"/>
          <w:lang w:val="fr-FR"/>
        </w:rPr>
        <w:t>L’</w:t>
      </w:r>
      <w:r w:rsidR="00E81B8F" w:rsidRPr="004257A9">
        <w:rPr>
          <w:rFonts w:asciiTheme="majorHAnsi" w:eastAsia="Times New Roman" w:hAnsiTheme="majorHAnsi"/>
          <w:b/>
          <w:color w:val="000000"/>
          <w:lang w:val="fr-FR"/>
        </w:rPr>
        <w:t xml:space="preserve">inscription en cours d'année </w:t>
      </w:r>
      <w:r w:rsidRPr="004257A9">
        <w:rPr>
          <w:rFonts w:asciiTheme="majorHAnsi" w:eastAsia="Times New Roman" w:hAnsiTheme="majorHAnsi"/>
          <w:b/>
          <w:color w:val="000000"/>
          <w:lang w:val="fr-FR"/>
        </w:rPr>
        <w:t xml:space="preserve">ne </w:t>
      </w:r>
      <w:r w:rsidR="00E81B8F" w:rsidRPr="004257A9">
        <w:rPr>
          <w:rFonts w:asciiTheme="majorHAnsi" w:eastAsia="Times New Roman" w:hAnsiTheme="majorHAnsi"/>
          <w:b/>
          <w:color w:val="000000"/>
          <w:lang w:val="fr-FR"/>
        </w:rPr>
        <w:t xml:space="preserve">pourra être acceptée </w:t>
      </w:r>
      <w:r w:rsidR="00936D43">
        <w:rPr>
          <w:rFonts w:asciiTheme="majorHAnsi" w:eastAsia="Times New Roman" w:hAnsiTheme="majorHAnsi"/>
          <w:b/>
          <w:color w:val="000000"/>
          <w:lang w:val="fr-FR"/>
        </w:rPr>
        <w:t>qu’en fonction des places disponibles et du bon vouloir des animateurs.</w:t>
      </w:r>
      <w:r w:rsidR="00E81B8F" w:rsidRPr="00904408">
        <w:rPr>
          <w:rFonts w:asciiTheme="majorHAnsi" w:eastAsia="Times New Roman" w:hAnsiTheme="majorHAnsi"/>
          <w:color w:val="000000"/>
          <w:lang w:val="fr-FR"/>
        </w:rPr>
        <w:t xml:space="preserve"> </w:t>
      </w:r>
    </w:p>
    <w:p w14:paraId="1B5EA18B" w14:textId="73D0C70C" w:rsidR="00936D43" w:rsidRDefault="00936D43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2B70FBB1" w14:textId="77777777" w:rsidR="004A7676" w:rsidRPr="00904408" w:rsidRDefault="004A7676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7721D893" w14:textId="77777777" w:rsidR="00E36481" w:rsidRPr="00904408" w:rsidRDefault="004044D5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1"/>
          <w:lang w:val="fr-FR"/>
        </w:rPr>
      </w:pPr>
      <w:r>
        <w:rPr>
          <w:rFonts w:asciiTheme="majorHAnsi" w:eastAsia="Times New Roman" w:hAnsiTheme="majorHAnsi"/>
          <w:b/>
          <w:color w:val="000000"/>
          <w:spacing w:val="-1"/>
          <w:lang w:val="fr-FR"/>
        </w:rPr>
        <w:t xml:space="preserve">III - </w:t>
      </w:r>
      <w:r w:rsidR="00E81B8F" w:rsidRPr="00904408">
        <w:rPr>
          <w:rFonts w:asciiTheme="majorHAnsi" w:eastAsia="Times New Roman" w:hAnsiTheme="majorHAnsi"/>
          <w:b/>
          <w:color w:val="000000"/>
          <w:spacing w:val="-1"/>
          <w:lang w:val="fr-FR"/>
        </w:rPr>
        <w:t>REMBOURSEMENT</w:t>
      </w:r>
      <w:r w:rsidR="004257A9">
        <w:rPr>
          <w:rFonts w:asciiTheme="majorHAnsi" w:eastAsia="Times New Roman" w:hAnsiTheme="majorHAnsi"/>
          <w:b/>
          <w:color w:val="000000"/>
          <w:spacing w:val="-1"/>
          <w:lang w:val="fr-FR"/>
        </w:rPr>
        <w:t xml:space="preserve"> </w:t>
      </w:r>
    </w:p>
    <w:p w14:paraId="687E80CD" w14:textId="77777777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10F40082" w14:textId="4AF60A28" w:rsidR="00936D43" w:rsidRDefault="00936D43" w:rsidP="00936D43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>Les adhérents s'engagent pour toute la durée de l'activité proposée par le FJEP</w:t>
      </w:r>
      <w:r>
        <w:rPr>
          <w:rFonts w:asciiTheme="majorHAnsi" w:eastAsia="Times New Roman" w:hAnsiTheme="majorHAnsi"/>
          <w:color w:val="000000"/>
          <w:lang w:val="fr-FR"/>
        </w:rPr>
        <w:t xml:space="preserve"> et ne peuvent prétendre à aucun remboursement </w:t>
      </w:r>
      <w:r w:rsidR="004A7676">
        <w:rPr>
          <w:rFonts w:asciiTheme="majorHAnsi" w:eastAsia="Times New Roman" w:hAnsiTheme="majorHAnsi"/>
          <w:color w:val="000000"/>
          <w:lang w:val="fr-FR"/>
        </w:rPr>
        <w:t xml:space="preserve">de l’adhésion au FJEP </w:t>
      </w:r>
      <w:r>
        <w:rPr>
          <w:rFonts w:asciiTheme="majorHAnsi" w:eastAsia="Times New Roman" w:hAnsiTheme="majorHAnsi"/>
          <w:color w:val="000000"/>
          <w:lang w:val="fr-FR"/>
        </w:rPr>
        <w:t>en cas d’arrêt prématuré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. </w:t>
      </w:r>
    </w:p>
    <w:p w14:paraId="5BF087A2" w14:textId="3590294B" w:rsidR="004A7676" w:rsidRDefault="004A7676" w:rsidP="00936D43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7228593A" w14:textId="7B897A51" w:rsidR="00936D43" w:rsidRDefault="004A7676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>
        <w:rPr>
          <w:rFonts w:asciiTheme="majorHAnsi" w:eastAsia="Times New Roman" w:hAnsiTheme="majorHAnsi"/>
          <w:color w:val="000000"/>
          <w:lang w:val="fr-FR"/>
        </w:rPr>
        <w:t>Concernant les frais d’inscription à l’activité, les modalités de remboursement ou de non-remboursement sont à déterminer par les animateurs qui sont auto-entrepreneurs (sauf ski, théâtre et cirque).</w:t>
      </w:r>
    </w:p>
    <w:p w14:paraId="64268104" w14:textId="34305F94" w:rsidR="004A7676" w:rsidRDefault="004A7676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3ECF8489" w14:textId="2F9F9A98" w:rsidR="004A7676" w:rsidRDefault="004A7676" w:rsidP="00904408">
      <w:pPr>
        <w:jc w:val="both"/>
        <w:textAlignment w:val="baseline"/>
        <w:rPr>
          <w:rFonts w:asciiTheme="majorHAnsi" w:eastAsia="Times New Roman" w:hAnsiTheme="majorHAnsi"/>
          <w:color w:val="000000"/>
          <w:u w:val="single"/>
          <w:lang w:val="fr-FR"/>
        </w:rPr>
      </w:pPr>
      <w:r w:rsidRPr="004A7676">
        <w:rPr>
          <w:rFonts w:asciiTheme="majorHAnsi" w:eastAsia="Times New Roman" w:hAnsiTheme="majorHAnsi"/>
          <w:color w:val="000000"/>
          <w:u w:val="single"/>
          <w:lang w:val="fr-FR"/>
        </w:rPr>
        <w:t>CAS DES ACTIVITES THEATRE, SKI ET CIRQUE</w:t>
      </w:r>
    </w:p>
    <w:p w14:paraId="48233EC3" w14:textId="75A91D2A" w:rsidR="00E36481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 xml:space="preserve">En cas d'absence prolongée, </w:t>
      </w:r>
      <w:r w:rsidR="009A0D92">
        <w:rPr>
          <w:rFonts w:asciiTheme="majorHAnsi" w:eastAsia="Times New Roman" w:hAnsiTheme="majorHAnsi"/>
          <w:color w:val="000000"/>
          <w:lang w:val="fr-FR"/>
        </w:rPr>
        <w:t>par cas de force majeur</w:t>
      </w:r>
      <w:r w:rsidR="004257A9">
        <w:rPr>
          <w:rFonts w:asciiTheme="majorHAnsi" w:eastAsia="Times New Roman" w:hAnsiTheme="majorHAnsi"/>
          <w:color w:val="000000"/>
          <w:lang w:val="fr-FR"/>
        </w:rPr>
        <w:t xml:space="preserve"> (déménagement, maladie ou accident)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, l'adhérent ne pourra prétendre à une compensation financière que dans la mesure où il aura prévenu le responsable de l'activité ou le conseil d'administration du FJEP </w:t>
      </w:r>
      <w:r w:rsidRPr="004257A9">
        <w:rPr>
          <w:rFonts w:asciiTheme="majorHAnsi" w:eastAsia="Times New Roman" w:hAnsiTheme="majorHAnsi"/>
          <w:b/>
          <w:color w:val="000000"/>
          <w:lang w:val="fr-FR"/>
        </w:rPr>
        <w:t>par écrit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 dès le début de son absence, en précisant les motifs </w:t>
      </w:r>
      <w:r w:rsidR="004257A9">
        <w:rPr>
          <w:rFonts w:asciiTheme="majorHAnsi" w:eastAsia="Times New Roman" w:hAnsiTheme="majorHAnsi"/>
          <w:color w:val="000000"/>
          <w:lang w:val="fr-FR"/>
        </w:rPr>
        <w:t xml:space="preserve">et en joignant </w:t>
      </w:r>
      <w:r w:rsidRPr="00904408">
        <w:rPr>
          <w:rFonts w:asciiTheme="majorHAnsi" w:eastAsia="Times New Roman" w:hAnsiTheme="majorHAnsi"/>
          <w:color w:val="000000"/>
          <w:lang w:val="fr-FR"/>
        </w:rPr>
        <w:t>des justificatifs</w:t>
      </w:r>
      <w:r w:rsidR="004257A9">
        <w:rPr>
          <w:rFonts w:asciiTheme="majorHAnsi" w:eastAsia="Times New Roman" w:hAnsiTheme="majorHAnsi"/>
          <w:color w:val="000000"/>
          <w:lang w:val="fr-FR"/>
        </w:rPr>
        <w:t xml:space="preserve"> (certificat médical.</w:t>
      </w:r>
      <w:r w:rsidR="004A7676">
        <w:rPr>
          <w:rFonts w:asciiTheme="majorHAnsi" w:eastAsia="Times New Roman" w:hAnsiTheme="majorHAnsi"/>
          <w:color w:val="000000"/>
          <w:lang w:val="fr-FR"/>
        </w:rPr>
        <w:t>.</w:t>
      </w:r>
      <w:r w:rsidR="004257A9">
        <w:rPr>
          <w:rFonts w:asciiTheme="majorHAnsi" w:eastAsia="Times New Roman" w:hAnsiTheme="majorHAnsi"/>
          <w:color w:val="000000"/>
          <w:lang w:val="fr-FR"/>
        </w:rPr>
        <w:t>.).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 </w:t>
      </w:r>
      <w:r w:rsidRPr="004257A9">
        <w:rPr>
          <w:rFonts w:asciiTheme="majorHAnsi" w:eastAsia="Times New Roman" w:hAnsiTheme="majorHAnsi"/>
          <w:b/>
          <w:color w:val="000000"/>
          <w:lang w:val="fr-FR"/>
        </w:rPr>
        <w:t xml:space="preserve">Les décisions concernant les remboursements seront prises par le conseil d'administration du FJEP. </w:t>
      </w:r>
      <w:r w:rsidRPr="00904408">
        <w:rPr>
          <w:rFonts w:asciiTheme="majorHAnsi" w:eastAsia="Times New Roman" w:hAnsiTheme="majorHAnsi"/>
          <w:color w:val="000000"/>
          <w:lang w:val="fr-FR"/>
        </w:rPr>
        <w:t xml:space="preserve">Le remboursement portera </w:t>
      </w:r>
      <w:r w:rsidR="004257A9">
        <w:rPr>
          <w:rFonts w:asciiTheme="majorHAnsi" w:eastAsia="Times New Roman" w:hAnsiTheme="majorHAnsi"/>
          <w:color w:val="000000"/>
          <w:lang w:val="fr-FR"/>
        </w:rPr>
        <w:t>sur le nombre de séances non effectuées</w:t>
      </w:r>
      <w:r w:rsidRPr="00904408">
        <w:rPr>
          <w:rFonts w:asciiTheme="majorHAnsi" w:eastAsia="Times New Roman" w:hAnsiTheme="majorHAnsi"/>
          <w:color w:val="000000"/>
          <w:lang w:val="fr-FR"/>
        </w:rPr>
        <w:t>.</w:t>
      </w:r>
    </w:p>
    <w:p w14:paraId="238CF160" w14:textId="2874712C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1"/>
          <w:lang w:val="fr-FR"/>
        </w:rPr>
      </w:pPr>
    </w:p>
    <w:p w14:paraId="16265D7C" w14:textId="77777777" w:rsidR="004A7676" w:rsidRDefault="004A7676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1"/>
          <w:lang w:val="fr-FR"/>
        </w:rPr>
      </w:pPr>
    </w:p>
    <w:p w14:paraId="7114B3C2" w14:textId="77777777" w:rsidR="00E36481" w:rsidRPr="00904408" w:rsidRDefault="004044D5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1"/>
          <w:lang w:val="fr-FR"/>
        </w:rPr>
      </w:pPr>
      <w:r>
        <w:rPr>
          <w:rFonts w:asciiTheme="majorHAnsi" w:eastAsia="Times New Roman" w:hAnsiTheme="majorHAnsi"/>
          <w:b/>
          <w:color w:val="000000"/>
          <w:spacing w:val="-1"/>
          <w:lang w:val="fr-FR"/>
        </w:rPr>
        <w:t xml:space="preserve">IV - </w:t>
      </w:r>
      <w:r w:rsidR="00E81B8F" w:rsidRPr="00904408">
        <w:rPr>
          <w:rFonts w:asciiTheme="majorHAnsi" w:eastAsia="Times New Roman" w:hAnsiTheme="majorHAnsi"/>
          <w:b/>
          <w:color w:val="000000"/>
          <w:spacing w:val="-1"/>
          <w:lang w:val="fr-FR"/>
        </w:rPr>
        <w:t>CALENDRIER</w:t>
      </w:r>
    </w:p>
    <w:p w14:paraId="4241090C" w14:textId="77777777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5404D6AB" w14:textId="77777777" w:rsidR="004257A9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 xml:space="preserve">Les activités à l'année fonctionnent durant 30 semaines (elles s'interrompent durant les vacances scolaires). </w:t>
      </w:r>
    </w:p>
    <w:p w14:paraId="58AC38A2" w14:textId="77777777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620588E0" w14:textId="77777777" w:rsidR="00E36481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>La date de démarrage de chaque activité est précisée sur les documents d'information. Le démarrage d'une activité reste soumis à l'existence d'un effectif minimum, variable selon les activités.</w:t>
      </w:r>
    </w:p>
    <w:p w14:paraId="0960D40B" w14:textId="77777777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</w:p>
    <w:p w14:paraId="62B3553A" w14:textId="77777777" w:rsidR="004044D5" w:rsidRDefault="004044D5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lang w:val="fr-FR"/>
        </w:rPr>
      </w:pPr>
    </w:p>
    <w:p w14:paraId="14D98ADC" w14:textId="216647A6" w:rsidR="00E36481" w:rsidRPr="00904408" w:rsidRDefault="004044D5" w:rsidP="00904408">
      <w:pPr>
        <w:jc w:val="both"/>
        <w:textAlignment w:val="baseline"/>
        <w:rPr>
          <w:rFonts w:asciiTheme="majorHAnsi" w:eastAsia="Times New Roman" w:hAnsiTheme="majorHAnsi"/>
          <w:b/>
          <w:color w:val="000000"/>
          <w:spacing w:val="-2"/>
          <w:lang w:val="fr-FR"/>
        </w:rPr>
      </w:pPr>
      <w:r>
        <w:rPr>
          <w:rFonts w:asciiTheme="majorHAnsi" w:eastAsia="Times New Roman" w:hAnsiTheme="majorHAnsi"/>
          <w:b/>
          <w:color w:val="000000"/>
          <w:lang w:val="fr-FR"/>
        </w:rPr>
        <w:t xml:space="preserve">V - </w:t>
      </w:r>
      <w:r w:rsidR="009A0D92" w:rsidRPr="009A0D92">
        <w:rPr>
          <w:rFonts w:asciiTheme="majorHAnsi" w:eastAsia="Times New Roman" w:hAnsiTheme="majorHAnsi"/>
          <w:b/>
          <w:color w:val="000000"/>
          <w:lang w:val="fr-FR"/>
        </w:rPr>
        <w:t>A</w:t>
      </w:r>
      <w:r w:rsidR="00E81B8F" w:rsidRPr="00904408">
        <w:rPr>
          <w:rFonts w:asciiTheme="majorHAnsi" w:eastAsia="Times New Roman" w:hAnsiTheme="majorHAnsi"/>
          <w:b/>
          <w:color w:val="000000"/>
          <w:spacing w:val="-2"/>
          <w:lang w:val="fr-FR"/>
        </w:rPr>
        <w:t>SSURANCE</w:t>
      </w:r>
    </w:p>
    <w:p w14:paraId="78B0C5E7" w14:textId="77777777" w:rsidR="004257A9" w:rsidRDefault="004257A9" w:rsidP="00904408">
      <w:pPr>
        <w:jc w:val="both"/>
        <w:textAlignment w:val="baseline"/>
        <w:rPr>
          <w:rFonts w:asciiTheme="majorHAnsi" w:eastAsia="Times New Roman" w:hAnsiTheme="majorHAnsi"/>
          <w:color w:val="000000"/>
          <w:spacing w:val="-1"/>
          <w:lang w:val="fr-FR"/>
        </w:rPr>
      </w:pPr>
    </w:p>
    <w:p w14:paraId="1B615A0F" w14:textId="182B1D5E" w:rsidR="00E36481" w:rsidRPr="00C5612B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spacing w:val="-1"/>
          <w:lang w:val="fr-FR"/>
        </w:rPr>
        <w:t xml:space="preserve">L'étendue de la couverture garantie par notre assureur </w:t>
      </w:r>
      <w:r w:rsidR="00C5612B">
        <w:rPr>
          <w:rFonts w:asciiTheme="majorHAnsi" w:eastAsia="Times New Roman" w:hAnsiTheme="majorHAnsi"/>
          <w:color w:val="000000"/>
          <w:spacing w:val="-1"/>
          <w:lang w:val="fr-FR"/>
        </w:rPr>
        <w:t xml:space="preserve">GAN Assurance </w:t>
      </w:r>
      <w:r w:rsidRPr="00904408">
        <w:rPr>
          <w:rFonts w:asciiTheme="majorHAnsi" w:eastAsia="Times New Roman" w:hAnsiTheme="majorHAnsi"/>
          <w:color w:val="000000"/>
          <w:spacing w:val="-1"/>
          <w:lang w:val="fr-FR"/>
        </w:rPr>
        <w:t>est à la disposition de nos adhérents</w:t>
      </w:r>
      <w:r w:rsidR="00C5612B">
        <w:rPr>
          <w:rFonts w:asciiTheme="majorHAnsi" w:eastAsia="Times New Roman" w:hAnsiTheme="majorHAnsi"/>
          <w:color w:val="000000"/>
          <w:spacing w:val="-1"/>
          <w:lang w:val="fr-FR"/>
        </w:rPr>
        <w:t xml:space="preserve"> sur notre site : </w:t>
      </w:r>
      <w:hyperlink r:id="rId7" w:history="1">
        <w:r w:rsidR="00C5612B" w:rsidRPr="00F1760D">
          <w:rPr>
            <w:rStyle w:val="Lienhypertexte"/>
            <w:rFonts w:asciiTheme="majorHAnsi" w:eastAsia="Times New Roman" w:hAnsiTheme="majorHAnsi"/>
            <w:lang w:val="fr-FR"/>
          </w:rPr>
          <w:t>www.fjepvillaz.fr</w:t>
        </w:r>
      </w:hyperlink>
      <w:r w:rsidR="00C5612B">
        <w:rPr>
          <w:rFonts w:asciiTheme="majorHAnsi" w:eastAsia="Times New Roman" w:hAnsiTheme="majorHAnsi"/>
          <w:lang w:val="fr-FR"/>
        </w:rPr>
        <w:t xml:space="preserve"> </w:t>
      </w:r>
      <w:r w:rsidRPr="00904408">
        <w:rPr>
          <w:rFonts w:asciiTheme="majorHAnsi" w:eastAsia="Times New Roman" w:hAnsiTheme="majorHAnsi"/>
          <w:color w:val="000000"/>
          <w:spacing w:val="-1"/>
          <w:lang w:val="fr-FR"/>
        </w:rPr>
        <w:t>.</w:t>
      </w:r>
    </w:p>
    <w:p w14:paraId="00C8BBDB" w14:textId="77777777" w:rsidR="00E36481" w:rsidRPr="00904408" w:rsidRDefault="00E81B8F" w:rsidP="00904408">
      <w:pPr>
        <w:jc w:val="both"/>
        <w:textAlignment w:val="baseline"/>
        <w:rPr>
          <w:rFonts w:asciiTheme="majorHAnsi" w:eastAsia="Times New Roman" w:hAnsiTheme="majorHAnsi"/>
          <w:color w:val="000000"/>
          <w:lang w:val="fr-FR"/>
        </w:rPr>
      </w:pPr>
      <w:r w:rsidRPr="00904408">
        <w:rPr>
          <w:rFonts w:asciiTheme="majorHAnsi" w:eastAsia="Times New Roman" w:hAnsiTheme="majorHAnsi"/>
          <w:color w:val="000000"/>
          <w:lang w:val="fr-FR"/>
        </w:rPr>
        <w:t>Ceux-ci ont le loisir de souscrire à leurs frais leur propre assurance si cette couverture ne les satisfait pas.</w:t>
      </w:r>
    </w:p>
    <w:sectPr w:rsidR="00E36481" w:rsidRPr="00904408" w:rsidSect="00C5612B">
      <w:headerReference w:type="default" r:id="rId8"/>
      <w:pgSz w:w="11923" w:h="16843"/>
      <w:pgMar w:top="1420" w:right="739" w:bottom="284" w:left="11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7C01" w14:textId="77777777" w:rsidR="004E58DE" w:rsidRDefault="004E58DE" w:rsidP="00904408">
      <w:r>
        <w:separator/>
      </w:r>
    </w:p>
  </w:endnote>
  <w:endnote w:type="continuationSeparator" w:id="0">
    <w:p w14:paraId="488FC1AC" w14:textId="77777777" w:rsidR="004E58DE" w:rsidRDefault="004E58DE" w:rsidP="0090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0D8C" w14:textId="77777777" w:rsidR="004E58DE" w:rsidRDefault="004E58DE" w:rsidP="00904408">
      <w:r>
        <w:separator/>
      </w:r>
    </w:p>
  </w:footnote>
  <w:footnote w:type="continuationSeparator" w:id="0">
    <w:p w14:paraId="3B03E7EF" w14:textId="77777777" w:rsidR="004E58DE" w:rsidRDefault="004E58DE" w:rsidP="0090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80D7C" w14:textId="77777777" w:rsidR="00904408" w:rsidRPr="00A668D7" w:rsidRDefault="00904408" w:rsidP="00904408">
    <w:pPr>
      <w:spacing w:line="370" w:lineRule="exact"/>
      <w:jc w:val="right"/>
      <w:textAlignment w:val="baseline"/>
      <w:rPr>
        <w:rFonts w:asciiTheme="majorHAnsi" w:eastAsia="Times New Roman" w:hAnsiTheme="majorHAnsi"/>
        <w:b/>
        <w:color w:val="000000"/>
        <w:sz w:val="20"/>
        <w:lang w:val="fr-FR"/>
      </w:rPr>
    </w:pPr>
    <w:r w:rsidRPr="00A668D7">
      <w:rPr>
        <w:noProof/>
        <w:sz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68FE0783" wp14:editId="74730E25">
          <wp:simplePos x="0" y="0"/>
          <wp:positionH relativeFrom="column">
            <wp:posOffset>-529590</wp:posOffset>
          </wp:positionH>
          <wp:positionV relativeFrom="paragraph">
            <wp:posOffset>-336550</wp:posOffset>
          </wp:positionV>
          <wp:extent cx="1009650" cy="737870"/>
          <wp:effectExtent l="0" t="0" r="0" b="5080"/>
          <wp:wrapSquare wrapText="bothSides"/>
          <wp:docPr id="10" name="Image 10" descr="Description : C:\Users\rachele\Documents\FJEP\Logo FJEP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C:\Users\rachele\Documents\FJEP\Logo FJEP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8D7">
      <w:rPr>
        <w:rFonts w:asciiTheme="majorHAnsi" w:eastAsia="Times New Roman" w:hAnsiTheme="majorHAnsi"/>
        <w:b/>
        <w:color w:val="000000"/>
        <w:sz w:val="20"/>
        <w:lang w:val="fr-FR"/>
      </w:rPr>
      <w:t>FOYER DES JEUNES ET D'EDUCATION POPULAIRE DE VILLAZ ET DE NAVES</w:t>
    </w:r>
  </w:p>
  <w:p w14:paraId="152A0EF0" w14:textId="77777777" w:rsidR="00904408" w:rsidRPr="00904408" w:rsidRDefault="00904408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81"/>
    <w:rsid w:val="00240616"/>
    <w:rsid w:val="002E601A"/>
    <w:rsid w:val="004044D5"/>
    <w:rsid w:val="004257A9"/>
    <w:rsid w:val="00435BE3"/>
    <w:rsid w:val="004A7676"/>
    <w:rsid w:val="004E58DE"/>
    <w:rsid w:val="005805DE"/>
    <w:rsid w:val="006B100B"/>
    <w:rsid w:val="00904408"/>
    <w:rsid w:val="00936D43"/>
    <w:rsid w:val="00943D50"/>
    <w:rsid w:val="009A0D92"/>
    <w:rsid w:val="00A668D7"/>
    <w:rsid w:val="00B35E6A"/>
    <w:rsid w:val="00B5130D"/>
    <w:rsid w:val="00C02E53"/>
    <w:rsid w:val="00C5612B"/>
    <w:rsid w:val="00E36481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6A0F"/>
  <w15:docId w15:val="{42EDAA0C-F295-4985-A4FB-A5DA8C8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408"/>
  </w:style>
  <w:style w:type="paragraph" w:styleId="Pieddepage">
    <w:name w:val="footer"/>
    <w:basedOn w:val="Normal"/>
    <w:link w:val="PieddepageCar"/>
    <w:uiPriority w:val="99"/>
    <w:unhideWhenUsed/>
    <w:rsid w:val="00904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408"/>
  </w:style>
  <w:style w:type="character" w:styleId="Lienhypertexte">
    <w:name w:val="Hyperlink"/>
    <w:basedOn w:val="Policepardfaut"/>
    <w:uiPriority w:val="99"/>
    <w:unhideWhenUsed/>
    <w:rsid w:val="00936D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jepvillaz.fr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fjepvillaz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Rachèle Gerlier</dc:creator>
  <cp:lastModifiedBy>gaelle cochin</cp:lastModifiedBy>
  <cp:revision>4</cp:revision>
  <dcterms:created xsi:type="dcterms:W3CDTF">2020-08-12T14:00:00Z</dcterms:created>
  <dcterms:modified xsi:type="dcterms:W3CDTF">2020-08-18T10:17:00Z</dcterms:modified>
</cp:coreProperties>
</file>